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88B8" w14:textId="77777777" w:rsidR="00F63363" w:rsidRPr="009304AA" w:rsidRDefault="003A7AC3" w:rsidP="004B62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460"/>
        </w:tabs>
        <w:suppressAutoHyphens/>
        <w:spacing w:before="300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304AA">
        <w:rPr>
          <w:rFonts w:ascii="Arial" w:hAnsi="Arial" w:cs="Arial"/>
          <w:b/>
          <w:bCs/>
          <w:sz w:val="26"/>
          <w:szCs w:val="26"/>
        </w:rPr>
        <w:t>Superior Court of Washington, County of</w:t>
      </w:r>
      <w:r w:rsidRPr="009304AA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Pr="009304AA">
        <w:rPr>
          <w:rFonts w:ascii="Arial" w:hAnsi="Arial" w:cs="Arial"/>
          <w:b/>
          <w:bCs/>
          <w:sz w:val="26"/>
          <w:szCs w:val="26"/>
          <w:u w:val="single"/>
        </w:rPr>
        <w:tab/>
      </w:r>
    </w:p>
    <w:p w14:paraId="79DE8725" w14:textId="751EE2DB" w:rsidR="003A7AC3" w:rsidRPr="009304AA" w:rsidRDefault="00F63363" w:rsidP="008665E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8460"/>
        </w:tabs>
        <w:suppressAutoHyphens/>
        <w:spacing w:after="120"/>
        <w:ind w:left="450"/>
        <w:rPr>
          <w:rFonts w:ascii="Arial" w:hAnsi="Arial" w:cs="Arial"/>
          <w:i/>
          <w:iCs/>
          <w:sz w:val="26"/>
          <w:szCs w:val="26"/>
          <w:u w:val="single"/>
          <w:lang w:val="es-US"/>
        </w:rPr>
      </w:pPr>
      <w:r w:rsidRPr="009304AA">
        <w:rPr>
          <w:rFonts w:ascii="Arial" w:hAnsi="Arial" w:cs="Arial"/>
          <w:b/>
          <w:bCs/>
          <w:i/>
          <w:iCs/>
          <w:sz w:val="26"/>
          <w:szCs w:val="26"/>
          <w:lang w:val="es-US"/>
        </w:rPr>
        <w:t>Tribunal Superior de Washington, Condado de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3A7AC3" w:rsidRPr="009304AA" w14:paraId="2F99FA68" w14:textId="77777777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95DA39" w14:textId="77777777" w:rsidR="00F63363" w:rsidRPr="009304AA" w:rsidRDefault="003A7AC3" w:rsidP="004B6289">
            <w:pPr>
              <w:spacing w:before="12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304AA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68F3A0D5" w14:textId="54C47F4C" w:rsidR="003A7AC3" w:rsidRPr="009304AA" w:rsidRDefault="00F63363" w:rsidP="004B6289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9304A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733B4C71" w14:textId="77777777" w:rsidR="00F63363" w:rsidRPr="009304AA" w:rsidRDefault="003A7AC3" w:rsidP="004B6289">
            <w:pPr>
              <w:tabs>
                <w:tab w:val="left" w:pos="3240"/>
              </w:tabs>
              <w:spacing w:before="24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304AA">
              <w:rPr>
                <w:rFonts w:ascii="Arial" w:hAnsi="Arial" w:cs="Arial"/>
                <w:sz w:val="22"/>
                <w:szCs w:val="22"/>
              </w:rPr>
              <w:t>_______________________________, Individual/Minor</w:t>
            </w:r>
          </w:p>
          <w:p w14:paraId="656DF819" w14:textId="4A72F19C" w:rsidR="003A7AC3" w:rsidRPr="009304AA" w:rsidRDefault="00F63363" w:rsidP="004B6289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304A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Persona/Menor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50DF9" w14:textId="68AB0D6C" w:rsidR="00F63363" w:rsidRPr="009304AA" w:rsidRDefault="003A7AC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04AA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="006F41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____________________________</w:t>
            </w:r>
          </w:p>
          <w:p w14:paraId="46D3C66D" w14:textId="5BF35B78" w:rsidR="003A7AC3" w:rsidRPr="009304AA" w:rsidRDefault="00F6336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9304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9304A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6493D1B6" w14:textId="77777777" w:rsidR="00F63363" w:rsidRPr="009304AA" w:rsidRDefault="003A7AC3" w:rsidP="004B6289">
            <w:pPr>
              <w:spacing w:before="12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9304AA">
              <w:rPr>
                <w:rFonts w:ascii="Arial" w:hAnsi="Arial" w:cs="Arial"/>
                <w:b/>
                <w:bCs/>
                <w:sz w:val="24"/>
                <w:szCs w:val="24"/>
              </w:rPr>
              <w:t>Order on Motion for Instructions</w:t>
            </w:r>
          </w:p>
          <w:p w14:paraId="45701A4A" w14:textId="7A698EBE" w:rsidR="003A7AC3" w:rsidRPr="009304AA" w:rsidRDefault="00F63363" w:rsidP="004B6289">
            <w:pPr>
              <w:ind w:right="144"/>
              <w:rPr>
                <w:rFonts w:ascii="Arial" w:hAnsi="Arial" w:cs="Arial"/>
                <w:b/>
                <w:i/>
                <w:iCs/>
                <w:sz w:val="24"/>
                <w:szCs w:val="24"/>
                <w:lang w:val="es-US"/>
              </w:rPr>
            </w:pPr>
            <w:r w:rsidRPr="009304A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US"/>
              </w:rPr>
              <w:t>Orden sobre la petición de instrucciones</w:t>
            </w:r>
          </w:p>
          <w:p w14:paraId="666B0654" w14:textId="77777777" w:rsidR="00F63363" w:rsidRPr="009304AA" w:rsidRDefault="003A7AC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04AA">
              <w:rPr>
                <w:rFonts w:ascii="Arial" w:hAnsi="Arial" w:cs="Arial"/>
                <w:sz w:val="22"/>
                <w:szCs w:val="22"/>
              </w:rPr>
              <w:t>(INS/ORDYMT)</w:t>
            </w:r>
          </w:p>
          <w:p w14:paraId="78AD68CA" w14:textId="2402FCFD" w:rsidR="003A7AC3" w:rsidRPr="009304AA" w:rsidRDefault="00F6336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04AA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(INS/ORDYMT)</w:t>
            </w:r>
          </w:p>
        </w:tc>
      </w:tr>
    </w:tbl>
    <w:p w14:paraId="2F2BB2DC" w14:textId="77777777" w:rsidR="00F63363" w:rsidRPr="009304AA" w:rsidRDefault="002C4497" w:rsidP="004B6289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9304AA">
        <w:rPr>
          <w:rFonts w:ascii="Arial" w:hAnsi="Arial" w:cs="Arial"/>
          <w:b/>
          <w:bCs/>
          <w:sz w:val="28"/>
          <w:szCs w:val="28"/>
        </w:rPr>
        <w:t>Order on Motion for Instructions</w:t>
      </w:r>
    </w:p>
    <w:p w14:paraId="41282659" w14:textId="6228F287" w:rsidR="002C4497" w:rsidRPr="009304AA" w:rsidRDefault="00F63363" w:rsidP="004B6289">
      <w:pPr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9304AA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sobre la petición de instrucciones</w:t>
      </w:r>
    </w:p>
    <w:p w14:paraId="1DD2D97B" w14:textId="77777777" w:rsidR="00F63363" w:rsidRPr="009304AA" w:rsidRDefault="003A7AC3" w:rsidP="004B6289">
      <w:pPr>
        <w:spacing w:before="120"/>
        <w:rPr>
          <w:rFonts w:ascii="Arial" w:hAnsi="Arial" w:cs="Arial"/>
          <w:sz w:val="22"/>
          <w:szCs w:val="22"/>
        </w:rPr>
      </w:pPr>
      <w:r w:rsidRPr="009304AA">
        <w:rPr>
          <w:rFonts w:ascii="Arial" w:hAnsi="Arial" w:cs="Arial"/>
          <w:sz w:val="22"/>
          <w:szCs w:val="22"/>
        </w:rPr>
        <w:t xml:space="preserve">The guardian and/or conservator requested that the court issue instructions in this case.  The court reviewed the motion and the court </w:t>
      </w:r>
      <w:proofErr w:type="gramStart"/>
      <w:r w:rsidRPr="009304AA">
        <w:rPr>
          <w:rFonts w:ascii="Arial" w:hAnsi="Arial" w:cs="Arial"/>
          <w:sz w:val="22"/>
          <w:szCs w:val="22"/>
        </w:rPr>
        <w:t>file, and</w:t>
      </w:r>
      <w:proofErr w:type="gramEnd"/>
      <w:r w:rsidRPr="009304AA">
        <w:rPr>
          <w:rFonts w:ascii="Arial" w:hAnsi="Arial" w:cs="Arial"/>
          <w:sz w:val="22"/>
          <w:szCs w:val="22"/>
        </w:rPr>
        <w:t xml:space="preserve"> heard oral </w:t>
      </w:r>
      <w:proofErr w:type="gramStart"/>
      <w:r w:rsidRPr="009304AA">
        <w:rPr>
          <w:rFonts w:ascii="Arial" w:hAnsi="Arial" w:cs="Arial"/>
          <w:sz w:val="22"/>
          <w:szCs w:val="22"/>
        </w:rPr>
        <w:t>argument</w:t>
      </w:r>
      <w:proofErr w:type="gramEnd"/>
      <w:r w:rsidRPr="009304AA">
        <w:rPr>
          <w:rFonts w:ascii="Arial" w:hAnsi="Arial" w:cs="Arial"/>
          <w:sz w:val="22"/>
          <w:szCs w:val="22"/>
        </w:rPr>
        <w:t>.</w:t>
      </w:r>
    </w:p>
    <w:p w14:paraId="3C53F182" w14:textId="14E6FB41" w:rsidR="003A7AC3" w:rsidRPr="009304AA" w:rsidRDefault="00F63363" w:rsidP="004B6289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9304AA">
        <w:rPr>
          <w:rFonts w:ascii="Arial" w:hAnsi="Arial" w:cs="Arial"/>
          <w:i/>
          <w:iCs/>
          <w:sz w:val="22"/>
          <w:szCs w:val="22"/>
          <w:lang w:val="es-US"/>
        </w:rPr>
        <w:t xml:space="preserve">El tutor o curador solicitaron que el tribunal emita instrucciones sobre este caso.  El tribunal estudió la petición y el expediente del caso y escuchó argumentos orales. </w:t>
      </w:r>
    </w:p>
    <w:p w14:paraId="4E8DED26" w14:textId="77777777" w:rsidR="00F63363" w:rsidRPr="009304AA" w:rsidRDefault="003A7AC3" w:rsidP="004B6289">
      <w:pPr>
        <w:spacing w:before="120"/>
        <w:rPr>
          <w:rFonts w:ascii="Arial" w:hAnsi="Arial" w:cs="Arial"/>
          <w:sz w:val="22"/>
          <w:szCs w:val="22"/>
        </w:rPr>
      </w:pPr>
      <w:r w:rsidRPr="009304AA">
        <w:rPr>
          <w:rFonts w:ascii="Arial" w:hAnsi="Arial" w:cs="Arial"/>
          <w:sz w:val="22"/>
          <w:szCs w:val="22"/>
        </w:rPr>
        <w:t>The court makes the following findings:</w:t>
      </w:r>
    </w:p>
    <w:p w14:paraId="7B64E582" w14:textId="7A3C9BFD" w:rsidR="003A7AC3" w:rsidRPr="009304AA" w:rsidRDefault="00F63363" w:rsidP="004B6289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9304AA">
        <w:rPr>
          <w:rFonts w:ascii="Arial" w:hAnsi="Arial" w:cs="Arial"/>
          <w:i/>
          <w:iCs/>
          <w:sz w:val="22"/>
          <w:szCs w:val="22"/>
          <w:lang w:val="es-US"/>
        </w:rPr>
        <w:t>El tribunal hace las siguientes determinaciones:</w:t>
      </w:r>
    </w:p>
    <w:p w14:paraId="32D28A9C" w14:textId="77777777" w:rsidR="00F63363" w:rsidRPr="009304AA" w:rsidRDefault="002C4497" w:rsidP="004B6289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9304AA">
        <w:rPr>
          <w:rFonts w:ascii="Arial" w:hAnsi="Arial" w:cs="Arial"/>
          <w:sz w:val="22"/>
          <w:szCs w:val="22"/>
        </w:rPr>
        <w:t>[  ]</w:t>
      </w:r>
      <w:proofErr w:type="gramEnd"/>
      <w:r w:rsidRPr="009304AA">
        <w:rPr>
          <w:rFonts w:ascii="Arial" w:hAnsi="Arial" w:cs="Arial"/>
          <w:sz w:val="22"/>
          <w:szCs w:val="22"/>
        </w:rPr>
        <w:tab/>
        <w:t>There is good cause to issue instructions.</w:t>
      </w:r>
    </w:p>
    <w:p w14:paraId="68C5B1E5" w14:textId="014A8EAB" w:rsidR="003A7AC3" w:rsidRPr="009304AA" w:rsidRDefault="00B47D54" w:rsidP="004B6289">
      <w:pPr>
        <w:ind w:left="72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9304AA">
        <w:rPr>
          <w:rFonts w:ascii="Arial" w:hAnsi="Arial" w:cs="Arial"/>
          <w:i/>
          <w:iCs/>
          <w:sz w:val="22"/>
          <w:szCs w:val="22"/>
        </w:rPr>
        <w:tab/>
      </w:r>
      <w:r w:rsidRPr="009304AA">
        <w:rPr>
          <w:rFonts w:ascii="Arial" w:hAnsi="Arial" w:cs="Arial"/>
          <w:i/>
          <w:iCs/>
          <w:sz w:val="22"/>
          <w:szCs w:val="22"/>
          <w:lang w:val="es-US"/>
        </w:rPr>
        <w:t>Existe una causa justificada para emitir instrucciones.</w:t>
      </w:r>
    </w:p>
    <w:p w14:paraId="641C14FD" w14:textId="77777777" w:rsidR="00F63363" w:rsidRPr="009304AA" w:rsidRDefault="002C4497" w:rsidP="004B6289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9304AA">
        <w:rPr>
          <w:rFonts w:ascii="Arial" w:hAnsi="Arial" w:cs="Arial"/>
          <w:sz w:val="22"/>
          <w:szCs w:val="22"/>
        </w:rPr>
        <w:t>[  ]</w:t>
      </w:r>
      <w:proofErr w:type="gramEnd"/>
      <w:r w:rsidRPr="009304AA">
        <w:rPr>
          <w:rFonts w:ascii="Arial" w:hAnsi="Arial" w:cs="Arial"/>
          <w:sz w:val="22"/>
          <w:szCs w:val="22"/>
        </w:rPr>
        <w:tab/>
        <w:t xml:space="preserve">There is </w:t>
      </w:r>
      <w:proofErr w:type="gramStart"/>
      <w:r w:rsidRPr="009304AA">
        <w:rPr>
          <w:rFonts w:ascii="Arial" w:hAnsi="Arial" w:cs="Arial"/>
          <w:sz w:val="22"/>
          <w:szCs w:val="22"/>
        </w:rPr>
        <w:t>not</w:t>
      </w:r>
      <w:proofErr w:type="gramEnd"/>
      <w:r w:rsidRPr="009304AA">
        <w:rPr>
          <w:rFonts w:ascii="Arial" w:hAnsi="Arial" w:cs="Arial"/>
          <w:sz w:val="22"/>
          <w:szCs w:val="22"/>
        </w:rPr>
        <w:t xml:space="preserve"> good cause to issue instructions.</w:t>
      </w:r>
    </w:p>
    <w:p w14:paraId="0346A032" w14:textId="25D8E5C1" w:rsidR="003A7AC3" w:rsidRPr="009304AA" w:rsidRDefault="00B47D54" w:rsidP="004B6289">
      <w:pPr>
        <w:ind w:left="72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9304AA">
        <w:rPr>
          <w:rFonts w:ascii="Arial" w:hAnsi="Arial" w:cs="Arial"/>
          <w:i/>
          <w:iCs/>
          <w:sz w:val="22"/>
          <w:szCs w:val="22"/>
        </w:rPr>
        <w:tab/>
      </w:r>
      <w:r w:rsidRPr="009304AA">
        <w:rPr>
          <w:rFonts w:ascii="Arial" w:hAnsi="Arial" w:cs="Arial"/>
          <w:i/>
          <w:iCs/>
          <w:sz w:val="22"/>
          <w:szCs w:val="22"/>
          <w:lang w:val="es-US"/>
        </w:rPr>
        <w:t>No existe una causa justificada para emitir instrucciones.</w:t>
      </w:r>
    </w:p>
    <w:p w14:paraId="3920D2FC" w14:textId="77777777" w:rsidR="00F63363" w:rsidRPr="009304AA" w:rsidRDefault="002C4497" w:rsidP="004B6289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9304AA">
        <w:rPr>
          <w:rFonts w:ascii="Arial" w:hAnsi="Arial" w:cs="Arial"/>
          <w:sz w:val="22"/>
          <w:szCs w:val="22"/>
        </w:rPr>
        <w:t>[  ]</w:t>
      </w:r>
      <w:proofErr w:type="gramEnd"/>
      <w:r w:rsidRPr="009304AA">
        <w:rPr>
          <w:rFonts w:ascii="Arial" w:hAnsi="Arial" w:cs="Arial"/>
          <w:sz w:val="22"/>
          <w:szCs w:val="22"/>
        </w:rPr>
        <w:tab/>
        <w:t>Other:</w:t>
      </w:r>
    </w:p>
    <w:p w14:paraId="477C5742" w14:textId="5ADB6B38" w:rsidR="003A7AC3" w:rsidRPr="009304AA" w:rsidRDefault="00B47D54" w:rsidP="004B6289">
      <w:pPr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9304AA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9304AA">
        <w:rPr>
          <w:rFonts w:ascii="Arial" w:hAnsi="Arial" w:cs="Arial"/>
          <w:i/>
          <w:iCs/>
          <w:sz w:val="22"/>
          <w:szCs w:val="22"/>
        </w:rPr>
        <w:t>Otro</w:t>
      </w:r>
      <w:proofErr w:type="spellEnd"/>
      <w:r w:rsidRPr="009304AA">
        <w:rPr>
          <w:rFonts w:ascii="Arial" w:hAnsi="Arial" w:cs="Arial"/>
          <w:i/>
          <w:iCs/>
          <w:sz w:val="22"/>
          <w:szCs w:val="22"/>
        </w:rPr>
        <w:t>:</w:t>
      </w:r>
    </w:p>
    <w:p w14:paraId="082C688E" w14:textId="3ED2DC68" w:rsidR="003A7AC3" w:rsidRPr="009304AA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304AA">
        <w:rPr>
          <w:rFonts w:ascii="Arial" w:hAnsi="Arial" w:cs="Arial"/>
          <w:sz w:val="22"/>
          <w:szCs w:val="22"/>
          <w:u w:val="single"/>
        </w:rPr>
        <w:tab/>
      </w:r>
    </w:p>
    <w:p w14:paraId="2AB3D772" w14:textId="507AB99B" w:rsidR="002C4497" w:rsidRPr="009304AA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304AA">
        <w:rPr>
          <w:rFonts w:ascii="Arial" w:hAnsi="Arial" w:cs="Arial"/>
          <w:sz w:val="22"/>
          <w:szCs w:val="22"/>
          <w:u w:val="single"/>
        </w:rPr>
        <w:tab/>
      </w:r>
    </w:p>
    <w:p w14:paraId="505CEB4F" w14:textId="25B9B599" w:rsidR="002C4497" w:rsidRPr="009304AA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304AA">
        <w:rPr>
          <w:rFonts w:ascii="Arial" w:hAnsi="Arial" w:cs="Arial"/>
          <w:sz w:val="22"/>
          <w:szCs w:val="22"/>
          <w:u w:val="single"/>
        </w:rPr>
        <w:tab/>
      </w:r>
    </w:p>
    <w:p w14:paraId="17BC06B3" w14:textId="071716F3" w:rsidR="002C4497" w:rsidRPr="009304AA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9304AA">
        <w:rPr>
          <w:rFonts w:ascii="Arial" w:hAnsi="Arial" w:cs="Arial"/>
          <w:sz w:val="22"/>
          <w:szCs w:val="22"/>
          <w:u w:val="single"/>
        </w:rPr>
        <w:tab/>
      </w:r>
    </w:p>
    <w:p w14:paraId="4F125A9C" w14:textId="77777777" w:rsidR="00F63363" w:rsidRPr="009304AA" w:rsidRDefault="003A7AC3" w:rsidP="004B6289">
      <w:pPr>
        <w:spacing w:before="120"/>
        <w:rPr>
          <w:rFonts w:ascii="Arial" w:hAnsi="Arial" w:cs="Arial"/>
          <w:sz w:val="22"/>
          <w:szCs w:val="22"/>
        </w:rPr>
      </w:pPr>
      <w:r w:rsidRPr="009304AA">
        <w:rPr>
          <w:rFonts w:ascii="Arial" w:hAnsi="Arial" w:cs="Arial"/>
          <w:sz w:val="22"/>
          <w:szCs w:val="22"/>
        </w:rPr>
        <w:t>The court hereby orders:</w:t>
      </w:r>
    </w:p>
    <w:p w14:paraId="2359C211" w14:textId="1ED01319" w:rsidR="003A7AC3" w:rsidRPr="009304AA" w:rsidRDefault="00F63363" w:rsidP="004B6289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9304AA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>El tribunal ordena por este medio lo siguiente:</w:t>
      </w:r>
    </w:p>
    <w:p w14:paraId="3413D530" w14:textId="77777777" w:rsidR="00F63363" w:rsidRPr="009304AA" w:rsidRDefault="003A7AC3" w:rsidP="004B6289">
      <w:pPr>
        <w:tabs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9304AA">
        <w:rPr>
          <w:rFonts w:ascii="Arial" w:hAnsi="Arial" w:cs="Arial"/>
          <w:sz w:val="22"/>
          <w:szCs w:val="22"/>
        </w:rPr>
        <w:t xml:space="preserve">The following action(s) are authorized: </w:t>
      </w:r>
      <w:r w:rsidRPr="009304AA">
        <w:rPr>
          <w:rFonts w:ascii="Arial" w:hAnsi="Arial" w:cs="Arial"/>
          <w:sz w:val="22"/>
          <w:szCs w:val="22"/>
          <w:u w:val="single"/>
        </w:rPr>
        <w:tab/>
      </w:r>
    </w:p>
    <w:p w14:paraId="4576D321" w14:textId="4E00BD86" w:rsidR="002C4497" w:rsidRPr="009304AA" w:rsidRDefault="00F63363" w:rsidP="004B6289">
      <w:pPr>
        <w:tabs>
          <w:tab w:val="left" w:pos="9180"/>
        </w:tabs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i/>
          <w:iCs/>
          <w:sz w:val="22"/>
          <w:szCs w:val="22"/>
          <w:lang w:val="es-US"/>
        </w:rPr>
        <w:t>Se autorizan las siguientes acciones:</w:t>
      </w:r>
    </w:p>
    <w:p w14:paraId="7A8E615E" w14:textId="2854864C" w:rsidR="002C4497" w:rsidRPr="009304AA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33A3ED2" w14:textId="162039A5" w:rsidR="002C4497" w:rsidRPr="009304AA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C88D8E1" w14:textId="35F4B82A" w:rsidR="002C4497" w:rsidRPr="009304AA" w:rsidRDefault="002C4497" w:rsidP="00B7520C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8F4FA5F" w14:textId="197F79C2" w:rsidR="003A7AC3" w:rsidRPr="009304AA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935BEB2" w14:textId="14F5B517" w:rsidR="003A7AC3" w:rsidRPr="009304AA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DE15E45" w14:textId="3FB7A126" w:rsidR="003A7AC3" w:rsidRPr="009304AA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9EA7253" w14:textId="6A9CA774" w:rsidR="003A7AC3" w:rsidRPr="009304AA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230E4B2" w14:textId="6C58D8E2" w:rsidR="003A7AC3" w:rsidRPr="009304AA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8C254F6" w14:textId="3FF6AF66" w:rsidR="003A7AC3" w:rsidRPr="009304AA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242221A" w14:textId="09059300" w:rsidR="002C4497" w:rsidRPr="009304AA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E233D3F" w14:textId="2EABE939" w:rsidR="002C4497" w:rsidRPr="009304AA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A6043AD" w14:textId="77777777" w:rsidR="00F63363" w:rsidRPr="009304AA" w:rsidRDefault="003A7AC3" w:rsidP="004B6289">
      <w:pPr>
        <w:spacing w:before="240"/>
        <w:ind w:left="720"/>
        <w:rPr>
          <w:rFonts w:ascii="Arial" w:hAnsi="Arial" w:cs="Arial"/>
          <w:sz w:val="22"/>
          <w:szCs w:val="22"/>
        </w:rPr>
      </w:pPr>
      <w:r w:rsidRPr="009304AA">
        <w:rPr>
          <w:rFonts w:ascii="Arial" w:hAnsi="Arial" w:cs="Arial"/>
          <w:sz w:val="22"/>
          <w:szCs w:val="22"/>
        </w:rPr>
        <w:t>The following action(s) are not authorized:</w:t>
      </w:r>
    </w:p>
    <w:p w14:paraId="58F19930" w14:textId="3E92B044" w:rsidR="003A7AC3" w:rsidRPr="009304AA" w:rsidRDefault="00F63363" w:rsidP="004B6289">
      <w:pPr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9304AA">
        <w:rPr>
          <w:rFonts w:ascii="Arial" w:hAnsi="Arial" w:cs="Arial"/>
          <w:i/>
          <w:iCs/>
          <w:sz w:val="22"/>
          <w:szCs w:val="22"/>
          <w:lang w:val="es-US"/>
        </w:rPr>
        <w:t>No se autorizan las siguientes acciones:</w:t>
      </w:r>
    </w:p>
    <w:p w14:paraId="478EB7A7" w14:textId="7047E0E7" w:rsidR="002C4497" w:rsidRPr="009304AA" w:rsidRDefault="003A7AC3" w:rsidP="00B7520C">
      <w:pPr>
        <w:tabs>
          <w:tab w:val="left" w:pos="9090"/>
        </w:tabs>
        <w:spacing w:line="360" w:lineRule="atLeast"/>
        <w:ind w:left="720"/>
        <w:rPr>
          <w:rFonts w:ascii="Arial" w:hAnsi="Arial" w:cs="Arial"/>
          <w:sz w:val="22"/>
          <w:szCs w:val="22"/>
        </w:rPr>
      </w:pPr>
      <w:r w:rsidRPr="009304AA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9286D1D" w14:textId="65C626CA" w:rsidR="002C4497" w:rsidRPr="009304AA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9304AA">
        <w:rPr>
          <w:rFonts w:ascii="Arial" w:hAnsi="Arial" w:cs="Arial"/>
          <w:sz w:val="22"/>
          <w:szCs w:val="22"/>
          <w:u w:val="single"/>
        </w:rPr>
        <w:tab/>
      </w:r>
    </w:p>
    <w:p w14:paraId="2EEEDD82" w14:textId="703A3000" w:rsidR="002C4497" w:rsidRPr="009304AA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9304AA">
        <w:rPr>
          <w:rFonts w:ascii="Arial" w:hAnsi="Arial" w:cs="Arial"/>
          <w:sz w:val="22"/>
          <w:szCs w:val="22"/>
          <w:u w:val="single"/>
        </w:rPr>
        <w:tab/>
      </w:r>
    </w:p>
    <w:p w14:paraId="1CB49441" w14:textId="3F9CD042" w:rsidR="002C4497" w:rsidRPr="009304AA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9304AA">
        <w:rPr>
          <w:rFonts w:ascii="Arial" w:hAnsi="Arial" w:cs="Arial"/>
          <w:sz w:val="22"/>
          <w:szCs w:val="22"/>
          <w:u w:val="single"/>
        </w:rPr>
        <w:tab/>
      </w:r>
    </w:p>
    <w:p w14:paraId="56A834CA" w14:textId="5B81AA4E" w:rsidR="002C4497" w:rsidRPr="009304AA" w:rsidRDefault="00423D6B" w:rsidP="00B7520C">
      <w:pPr>
        <w:tabs>
          <w:tab w:val="left" w:pos="3240"/>
          <w:tab w:val="left" w:pos="3600"/>
          <w:tab w:val="left" w:pos="8640"/>
        </w:tabs>
        <w:spacing w:before="360"/>
        <w:rPr>
          <w:rFonts w:ascii="Arial" w:hAnsi="Arial" w:cs="Arial"/>
          <w:sz w:val="22"/>
          <w:szCs w:val="22"/>
          <w:u w:val="single"/>
        </w:rPr>
      </w:pPr>
      <w:r w:rsidRPr="009304A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2E6E0" wp14:editId="6EBEB5EB">
                <wp:simplePos x="0" y="0"/>
                <wp:positionH relativeFrom="column">
                  <wp:posOffset>2240280</wp:posOffset>
                </wp:positionH>
                <wp:positionV relativeFrom="paragraph">
                  <wp:posOffset>243205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D5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76.4pt;margin-top:19.1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IygNjr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Pr="009304AA">
        <w:rPr>
          <w:sz w:val="22"/>
          <w:szCs w:val="22"/>
          <w:u w:val="single"/>
        </w:rPr>
        <w:tab/>
      </w:r>
      <w:r w:rsidRPr="009304AA">
        <w:rPr>
          <w:sz w:val="22"/>
          <w:szCs w:val="22"/>
        </w:rPr>
        <w:tab/>
      </w:r>
      <w:r w:rsidRPr="009304AA">
        <w:rPr>
          <w:sz w:val="22"/>
          <w:szCs w:val="22"/>
          <w:u w:val="single"/>
        </w:rPr>
        <w:tab/>
      </w:r>
    </w:p>
    <w:p w14:paraId="5B9DB242" w14:textId="77777777" w:rsidR="00F63363" w:rsidRPr="009304AA" w:rsidRDefault="002C4497" w:rsidP="004B6289">
      <w:pPr>
        <w:tabs>
          <w:tab w:val="left" w:pos="3600"/>
        </w:tabs>
        <w:outlineLvl w:val="0"/>
        <w:rPr>
          <w:rFonts w:ascii="Arial" w:hAnsi="Arial" w:cs="Arial"/>
          <w:i/>
          <w:sz w:val="22"/>
          <w:szCs w:val="22"/>
        </w:rPr>
      </w:pPr>
      <w:r w:rsidRPr="009304AA">
        <w:rPr>
          <w:rFonts w:ascii="Arial" w:hAnsi="Arial" w:cs="Arial"/>
          <w:i/>
          <w:iCs/>
          <w:sz w:val="22"/>
          <w:szCs w:val="22"/>
        </w:rPr>
        <w:t xml:space="preserve">Date </w:t>
      </w:r>
      <w:r w:rsidRPr="009304AA">
        <w:rPr>
          <w:rFonts w:ascii="Arial" w:hAnsi="Arial" w:cs="Arial"/>
          <w:i/>
          <w:iCs/>
          <w:sz w:val="22"/>
          <w:szCs w:val="22"/>
        </w:rPr>
        <w:tab/>
        <w:t>Judge or Commissioner</w:t>
      </w:r>
    </w:p>
    <w:p w14:paraId="0DFE058C" w14:textId="7D49FC7D" w:rsidR="002C4497" w:rsidRPr="009304AA" w:rsidRDefault="00F63363" w:rsidP="004B6289">
      <w:pPr>
        <w:tabs>
          <w:tab w:val="left" w:pos="3600"/>
        </w:tabs>
        <w:outlineLvl w:val="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9304AA">
        <w:rPr>
          <w:rFonts w:ascii="Arial" w:hAnsi="Arial" w:cs="Arial"/>
          <w:i/>
          <w:iCs/>
          <w:sz w:val="22"/>
          <w:szCs w:val="22"/>
        </w:rPr>
        <w:t>Fecha</w:t>
      </w:r>
      <w:proofErr w:type="spellEnd"/>
      <w:r w:rsidRPr="009304AA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04AA">
        <w:rPr>
          <w:rFonts w:ascii="Arial" w:hAnsi="Arial" w:cs="Arial"/>
          <w:sz w:val="22"/>
          <w:szCs w:val="22"/>
        </w:rPr>
        <w:tab/>
      </w:r>
      <w:proofErr w:type="spellStart"/>
      <w:r w:rsidRPr="009304AA">
        <w:rPr>
          <w:rFonts w:ascii="Arial" w:hAnsi="Arial" w:cs="Arial"/>
          <w:i/>
          <w:iCs/>
          <w:sz w:val="22"/>
          <w:szCs w:val="22"/>
        </w:rPr>
        <w:t>Juez</w:t>
      </w:r>
      <w:proofErr w:type="spellEnd"/>
      <w:r w:rsidRPr="009304AA">
        <w:rPr>
          <w:rFonts w:ascii="Arial" w:hAnsi="Arial" w:cs="Arial"/>
          <w:i/>
          <w:iCs/>
          <w:sz w:val="22"/>
          <w:szCs w:val="22"/>
        </w:rPr>
        <w:t xml:space="preserve"> o </w:t>
      </w:r>
      <w:proofErr w:type="spellStart"/>
      <w:r w:rsidRPr="009304AA">
        <w:rPr>
          <w:rFonts w:ascii="Arial" w:hAnsi="Arial" w:cs="Arial"/>
          <w:i/>
          <w:iCs/>
          <w:sz w:val="22"/>
          <w:szCs w:val="22"/>
        </w:rPr>
        <w:t>comisionado</w:t>
      </w:r>
      <w:proofErr w:type="spellEnd"/>
      <w:r w:rsidRPr="009304A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D168E49" w14:textId="77777777" w:rsidR="00F63363" w:rsidRPr="009304AA" w:rsidRDefault="002C4497" w:rsidP="004B6289">
      <w:pPr>
        <w:tabs>
          <w:tab w:val="left" w:pos="0"/>
          <w:tab w:val="left" w:pos="4680"/>
          <w:tab w:val="left" w:pos="1008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9304AA">
        <w:rPr>
          <w:rFonts w:ascii="Arial" w:hAnsi="Arial" w:cs="Arial"/>
          <w:b/>
          <w:bCs/>
          <w:sz w:val="22"/>
          <w:szCs w:val="22"/>
        </w:rPr>
        <w:t>Party or their lawyer fills out below:</w:t>
      </w:r>
    </w:p>
    <w:p w14:paraId="65278F5E" w14:textId="1A719928" w:rsidR="002C4497" w:rsidRPr="009304AA" w:rsidRDefault="00F63363" w:rsidP="004B6289">
      <w:pPr>
        <w:tabs>
          <w:tab w:val="left" w:pos="0"/>
          <w:tab w:val="left" w:pos="4680"/>
          <w:tab w:val="left" w:pos="10080"/>
        </w:tabs>
        <w:suppressAutoHyphens/>
        <w:spacing w:after="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9304AA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La parte o su abogado deben rellenar lo siguiente: </w:t>
      </w:r>
    </w:p>
    <w:p w14:paraId="2E88063C" w14:textId="4253E722" w:rsidR="00F63363" w:rsidRPr="009304AA" w:rsidRDefault="002C4497" w:rsidP="00B7520C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9304AA">
        <w:rPr>
          <w:rFonts w:ascii="Arial" w:hAnsi="Arial" w:cs="Arial"/>
          <w:sz w:val="22"/>
          <w:szCs w:val="22"/>
        </w:rPr>
        <w:t>Presented by:</w:t>
      </w:r>
    </w:p>
    <w:p w14:paraId="39B3FC3D" w14:textId="32CCB3A0" w:rsidR="002C4497" w:rsidRPr="009304AA" w:rsidRDefault="00F63363" w:rsidP="004B628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304A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3C0D0" wp14:editId="7AD8D489">
                <wp:simplePos x="0" y="0"/>
                <wp:positionH relativeFrom="column">
                  <wp:posOffset>-57150</wp:posOffset>
                </wp:positionH>
                <wp:positionV relativeFrom="paragraph">
                  <wp:posOffset>275590</wp:posOffset>
                </wp:positionV>
                <wp:extent cx="164465" cy="65405"/>
                <wp:effectExtent l="0" t="7620" r="0" b="0"/>
                <wp:wrapNone/>
                <wp:docPr id="2121739870" name="Isosceles Triangle 2121739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BBB4" id="Isosceles Triangle 2121739870" o:spid="_x0000_s1026" type="#_x0000_t5" style="position:absolute;margin-left:-4.5pt;margin-top:21.7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JzepOH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proofErr w:type="spellStart"/>
      <w:r w:rsidRPr="009304AA">
        <w:rPr>
          <w:rFonts w:ascii="Arial" w:hAnsi="Arial"/>
          <w:i/>
          <w:iCs/>
          <w:sz w:val="22"/>
          <w:szCs w:val="22"/>
        </w:rPr>
        <w:t>Presentado</w:t>
      </w:r>
      <w:proofErr w:type="spellEnd"/>
      <w:r w:rsidRPr="009304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9304AA">
        <w:rPr>
          <w:rFonts w:ascii="Arial" w:hAnsi="Arial"/>
          <w:i/>
          <w:iCs/>
          <w:sz w:val="22"/>
          <w:szCs w:val="22"/>
        </w:rPr>
        <w:t>por</w:t>
      </w:r>
      <w:proofErr w:type="spellEnd"/>
      <w:r w:rsidRPr="009304AA">
        <w:rPr>
          <w:rFonts w:ascii="Arial" w:hAnsi="Arial"/>
          <w:i/>
          <w:iCs/>
          <w:sz w:val="22"/>
          <w:szCs w:val="22"/>
        </w:rPr>
        <w:t xml:space="preserve">: </w:t>
      </w:r>
    </w:p>
    <w:p w14:paraId="48E08A00" w14:textId="30D3A454" w:rsidR="002C4497" w:rsidRPr="009304AA" w:rsidRDefault="002C4497" w:rsidP="00674C47">
      <w:pPr>
        <w:tabs>
          <w:tab w:val="left" w:pos="3960"/>
          <w:tab w:val="left" w:pos="4680"/>
          <w:tab w:val="left" w:pos="7830"/>
          <w:tab w:val="left" w:pos="9180"/>
        </w:tabs>
        <w:rPr>
          <w:rFonts w:ascii="Arial" w:hAnsi="Arial" w:cs="Arial"/>
          <w:i/>
          <w:sz w:val="22"/>
          <w:szCs w:val="22"/>
          <w:lang w:val="es-US"/>
        </w:rPr>
      </w:pPr>
      <w:r w:rsidRPr="009304AA">
        <w:rPr>
          <w:rFonts w:ascii="Arial" w:hAnsi="Arial" w:cs="Arial"/>
          <w:sz w:val="22"/>
          <w:szCs w:val="22"/>
          <w:u w:val="single"/>
        </w:rPr>
        <w:tab/>
      </w:r>
      <w:r w:rsidRPr="009304AA">
        <w:rPr>
          <w:rFonts w:ascii="Arial" w:hAnsi="Arial" w:cs="Arial"/>
          <w:sz w:val="22"/>
          <w:szCs w:val="22"/>
        </w:rPr>
        <w:tab/>
      </w:r>
      <w:r w:rsidRPr="009304AA">
        <w:rPr>
          <w:rFonts w:ascii="Arial" w:hAnsi="Arial" w:cs="Arial"/>
          <w:sz w:val="22"/>
          <w:szCs w:val="22"/>
          <w:u w:val="single"/>
        </w:rPr>
        <w:tab/>
      </w:r>
      <w:r w:rsidRPr="009304AA">
        <w:rPr>
          <w:rFonts w:ascii="Arial" w:hAnsi="Arial" w:cs="Arial"/>
          <w:sz w:val="22"/>
          <w:szCs w:val="22"/>
          <w:u w:val="single"/>
        </w:rPr>
        <w:tab/>
      </w:r>
      <w:r w:rsidRPr="009304AA">
        <w:rPr>
          <w:rFonts w:ascii="Arial" w:hAnsi="Arial" w:cs="Arial"/>
          <w:sz w:val="22"/>
          <w:szCs w:val="22"/>
          <w:u w:val="single"/>
        </w:rPr>
        <w:br/>
      </w:r>
      <w:r w:rsidRPr="009304AA">
        <w:rPr>
          <w:rFonts w:ascii="Arial" w:hAnsi="Arial" w:cs="Arial"/>
          <w:i/>
          <w:iCs/>
          <w:sz w:val="22"/>
          <w:szCs w:val="22"/>
        </w:rPr>
        <w:t>Signature of Party/Lawyer</w:t>
      </w:r>
      <w:r w:rsidRPr="009304AA">
        <w:rPr>
          <w:rFonts w:ascii="Arial" w:hAnsi="Arial" w:cs="Arial"/>
          <w:i/>
          <w:iCs/>
          <w:sz w:val="22"/>
          <w:szCs w:val="22"/>
        </w:rPr>
        <w:tab/>
      </w:r>
      <w:r w:rsidRPr="009304AA">
        <w:rPr>
          <w:rFonts w:ascii="Arial" w:hAnsi="Arial" w:cs="Arial"/>
          <w:i/>
          <w:iCs/>
          <w:sz w:val="22"/>
          <w:szCs w:val="22"/>
        </w:rPr>
        <w:tab/>
        <w:t>Print Name</w:t>
      </w:r>
      <w:r w:rsidRPr="009304AA">
        <w:rPr>
          <w:rFonts w:ascii="Arial" w:hAnsi="Arial" w:cs="Arial"/>
          <w:i/>
          <w:iCs/>
          <w:sz w:val="22"/>
          <w:szCs w:val="22"/>
        </w:rPr>
        <w:tab/>
        <w:t>WSBA No.</w:t>
      </w:r>
      <w:r w:rsidRPr="009304AA">
        <w:rPr>
          <w:rFonts w:ascii="Arial" w:hAnsi="Arial" w:cs="Arial"/>
          <w:sz w:val="22"/>
          <w:szCs w:val="22"/>
        </w:rPr>
        <w:br/>
      </w:r>
      <w:r w:rsidRPr="00674C47">
        <w:rPr>
          <w:rFonts w:ascii="Arial Narrow" w:hAnsi="Arial Narrow" w:cs="Arial"/>
          <w:i/>
          <w:iCs/>
          <w:sz w:val="22"/>
          <w:szCs w:val="22"/>
          <w:lang w:val="es-US"/>
        </w:rPr>
        <w:t>Firma de la parte o el abogado</w:t>
      </w:r>
      <w:r w:rsidRPr="00674C47">
        <w:rPr>
          <w:rFonts w:ascii="Arial Narrow" w:hAnsi="Arial Narrow" w:cs="Arial"/>
          <w:sz w:val="22"/>
          <w:szCs w:val="22"/>
          <w:lang w:val="es-US"/>
        </w:rPr>
        <w:tab/>
      </w:r>
      <w:r w:rsidRPr="00674C47">
        <w:rPr>
          <w:rFonts w:ascii="Arial Narrow" w:hAnsi="Arial Narrow" w:cs="Arial"/>
          <w:sz w:val="22"/>
          <w:szCs w:val="22"/>
          <w:lang w:val="es-US"/>
        </w:rPr>
        <w:tab/>
      </w:r>
      <w:r w:rsidRPr="00674C47">
        <w:rPr>
          <w:rFonts w:ascii="Arial Narrow" w:hAnsi="Arial Narrow" w:cs="Arial"/>
          <w:i/>
          <w:iCs/>
          <w:sz w:val="22"/>
          <w:szCs w:val="22"/>
          <w:lang w:val="es-US"/>
        </w:rPr>
        <w:t>Nombre en letra de molde</w:t>
      </w:r>
      <w:r w:rsidRPr="00674C47">
        <w:rPr>
          <w:rFonts w:ascii="Arial Narrow" w:hAnsi="Arial Narrow" w:cs="Arial"/>
          <w:sz w:val="22"/>
          <w:szCs w:val="22"/>
          <w:lang w:val="es-US"/>
        </w:rPr>
        <w:tab/>
      </w:r>
      <w:r w:rsidRPr="00674C47">
        <w:rPr>
          <w:rFonts w:ascii="Arial Narrow" w:hAnsi="Arial Narrow" w:cs="Arial"/>
          <w:i/>
          <w:iCs/>
          <w:sz w:val="22"/>
          <w:szCs w:val="22"/>
          <w:lang w:val="es-US"/>
        </w:rPr>
        <w:t>Núm. de la WSBA</w:t>
      </w:r>
    </w:p>
    <w:p w14:paraId="691AF3AB" w14:textId="77777777" w:rsidR="003A7AC3" w:rsidRPr="009304AA" w:rsidRDefault="003A7AC3" w:rsidP="004B6289">
      <w:pPr>
        <w:pStyle w:val="SingleSpacing"/>
        <w:spacing w:before="240" w:line="360" w:lineRule="auto"/>
        <w:rPr>
          <w:rFonts w:ascii="Arial" w:hAnsi="Arial" w:cs="Arial"/>
          <w:sz w:val="22"/>
          <w:szCs w:val="22"/>
          <w:lang w:val="es-US"/>
        </w:rPr>
      </w:pPr>
    </w:p>
    <w:sectPr w:rsidR="003A7AC3" w:rsidRPr="009304AA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D5B6" w14:textId="77777777" w:rsidR="002A3387" w:rsidRDefault="002A3387">
      <w:r>
        <w:separator/>
      </w:r>
    </w:p>
  </w:endnote>
  <w:endnote w:type="continuationSeparator" w:id="0">
    <w:p w14:paraId="57E3FC25" w14:textId="77777777" w:rsidR="002A3387" w:rsidRDefault="002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2C4497" w:rsidRPr="009304AA" w14:paraId="044048FC" w14:textId="77777777" w:rsidTr="003A7AC3">
      <w:tc>
        <w:tcPr>
          <w:tcW w:w="3192" w:type="dxa"/>
          <w:shd w:val="clear" w:color="auto" w:fill="auto"/>
        </w:tcPr>
        <w:p w14:paraId="071577B0" w14:textId="77777777" w:rsidR="002C4497" w:rsidRPr="009304AA" w:rsidRDefault="002C4497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304AA">
            <w:rPr>
              <w:rFonts w:ascii="Arial" w:hAnsi="Arial" w:cs="Arial"/>
              <w:sz w:val="18"/>
              <w:szCs w:val="18"/>
            </w:rPr>
            <w:t>RCW 11.130.115</w:t>
          </w:r>
        </w:p>
        <w:p w14:paraId="5D9D54DB" w14:textId="5CDFC3CD" w:rsidR="002C4497" w:rsidRPr="009304AA" w:rsidRDefault="009304AA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304AA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2C4497" w:rsidRPr="009304A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(01/2022) </w:t>
          </w:r>
          <w:r w:rsidRPr="009304AA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77CD3F0E" w14:textId="77777777" w:rsidR="002C4497" w:rsidRPr="006F413B" w:rsidRDefault="003F7431" w:rsidP="002C4497">
          <w:pPr>
            <w:rPr>
              <w:rFonts w:ascii="Arial" w:hAnsi="Arial" w:cs="Arial"/>
            </w:rPr>
          </w:pPr>
          <w:r w:rsidRPr="006F413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035</w:t>
          </w:r>
        </w:p>
      </w:tc>
      <w:tc>
        <w:tcPr>
          <w:tcW w:w="3192" w:type="dxa"/>
          <w:shd w:val="clear" w:color="auto" w:fill="auto"/>
        </w:tcPr>
        <w:p w14:paraId="17F8F2B3" w14:textId="77777777" w:rsidR="002C4497" w:rsidRPr="009304AA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304AA">
            <w:rPr>
              <w:rFonts w:ascii="Arial" w:hAnsi="Arial" w:cs="Arial"/>
              <w:color w:val="000000"/>
              <w:sz w:val="18"/>
              <w:szCs w:val="18"/>
            </w:rPr>
            <w:t>Order on Request for Instructions</w:t>
          </w:r>
          <w:r w:rsidRPr="009304AA">
            <w:rPr>
              <w:rFonts w:ascii="Arial" w:hAnsi="Arial" w:cs="Arial"/>
              <w:color w:val="000000"/>
              <w:sz w:val="18"/>
              <w:szCs w:val="18"/>
            </w:rPr>
            <w:br/>
          </w:r>
        </w:p>
        <w:p w14:paraId="4483852F" w14:textId="77777777" w:rsidR="002C4497" w:rsidRPr="009304AA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304AA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9304A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304A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9304A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304A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9304A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9304AA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9304A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304A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9304A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304A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9304A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49932D8" w14:textId="77777777" w:rsidR="002C4497" w:rsidRPr="009304AA" w:rsidRDefault="002C4497" w:rsidP="002C449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13CAE16" w14:textId="77777777" w:rsidR="003A7AC3" w:rsidRPr="009304AA" w:rsidRDefault="003A7AC3" w:rsidP="002C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E94D" w14:textId="77777777" w:rsidR="002A3387" w:rsidRDefault="002A3387">
      <w:r>
        <w:separator/>
      </w:r>
    </w:p>
  </w:footnote>
  <w:footnote w:type="continuationSeparator" w:id="0">
    <w:p w14:paraId="0A556DEB" w14:textId="77777777" w:rsidR="002A3387" w:rsidRDefault="002A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97"/>
    <w:rsid w:val="00184592"/>
    <w:rsid w:val="00287833"/>
    <w:rsid w:val="002A3387"/>
    <w:rsid w:val="002C4497"/>
    <w:rsid w:val="002F29B8"/>
    <w:rsid w:val="003A7AC3"/>
    <w:rsid w:val="003F7431"/>
    <w:rsid w:val="00417D55"/>
    <w:rsid w:val="00423D6B"/>
    <w:rsid w:val="004B6289"/>
    <w:rsid w:val="00652308"/>
    <w:rsid w:val="00674C47"/>
    <w:rsid w:val="006A52C8"/>
    <w:rsid w:val="006F413B"/>
    <w:rsid w:val="00750E3F"/>
    <w:rsid w:val="008665E1"/>
    <w:rsid w:val="008B293E"/>
    <w:rsid w:val="008F3AE4"/>
    <w:rsid w:val="009304AA"/>
    <w:rsid w:val="009C06EB"/>
    <w:rsid w:val="00A25FAC"/>
    <w:rsid w:val="00A53C0E"/>
    <w:rsid w:val="00B47D54"/>
    <w:rsid w:val="00B7520C"/>
    <w:rsid w:val="00D0538B"/>
    <w:rsid w:val="00D57D3F"/>
    <w:rsid w:val="00DB3BB4"/>
    <w:rsid w:val="00E40B81"/>
    <w:rsid w:val="00F63363"/>
    <w:rsid w:val="00F7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C6581"/>
  <w15:docId w15:val="{F5B300A6-294F-48CC-9FAE-E29A00C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character" w:styleId="PageNumber">
    <w:name w:val="page number"/>
    <w:uiPriority w:val="99"/>
    <w:rsid w:val="002C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Hall, Helen</cp:lastModifiedBy>
  <cp:revision>12</cp:revision>
  <cp:lastPrinted>2025-04-11T20:31:00Z</cp:lastPrinted>
  <dcterms:created xsi:type="dcterms:W3CDTF">2021-11-29T20:17:00Z</dcterms:created>
  <dcterms:modified xsi:type="dcterms:W3CDTF">2025-04-11T20:31:00Z</dcterms:modified>
</cp:coreProperties>
</file>